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7315"/>
      </w:tblGrid>
      <w:tr w:rsidR="00707117" w14:paraId="3E647EAB" w14:textId="77777777" w:rsidTr="00707117">
        <w:trPr>
          <w:trHeight w:val="4676"/>
        </w:trPr>
        <w:tc>
          <w:tcPr>
            <w:tcW w:w="7314" w:type="dxa"/>
          </w:tcPr>
          <w:p w14:paraId="19FFD74C" w14:textId="3E18652B" w:rsidR="00707117" w:rsidRDefault="00EE1672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7C9BD9F8" wp14:editId="3DD6EC12">
                  <wp:simplePos x="0" y="0"/>
                  <wp:positionH relativeFrom="column">
                    <wp:posOffset>3316605</wp:posOffset>
                  </wp:positionH>
                  <wp:positionV relativeFrom="paragraph">
                    <wp:posOffset>90170</wp:posOffset>
                  </wp:positionV>
                  <wp:extent cx="1113790" cy="69977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E079A"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Unigolion</w:t>
            </w:r>
            <w:proofErr w:type="spellEnd"/>
          </w:p>
        </w:tc>
        <w:tc>
          <w:tcPr>
            <w:tcW w:w="7315" w:type="dxa"/>
          </w:tcPr>
          <w:p w14:paraId="06F349D7" w14:textId="1ED3E55A" w:rsidR="00707117" w:rsidRDefault="00EE1672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 wp14:anchorId="0205FCC1" wp14:editId="2FF12DB3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67310</wp:posOffset>
                  </wp:positionV>
                  <wp:extent cx="1190625" cy="101981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E079A"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Teuluoedd</w:t>
            </w:r>
            <w:proofErr w:type="spellEnd"/>
            <w:r w:rsidR="00707117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707117" w14:paraId="38F1BCA2" w14:textId="77777777" w:rsidTr="00707117">
        <w:trPr>
          <w:trHeight w:val="4676"/>
        </w:trPr>
        <w:tc>
          <w:tcPr>
            <w:tcW w:w="7314" w:type="dxa"/>
          </w:tcPr>
          <w:p w14:paraId="305C3D7D" w14:textId="6BF1B7A6" w:rsidR="00707117" w:rsidRDefault="00EE1672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5408" behindDoc="0" locked="0" layoutInCell="1" allowOverlap="1" wp14:anchorId="3ABE1CC1" wp14:editId="0BB7ECAA">
                  <wp:simplePos x="0" y="0"/>
                  <wp:positionH relativeFrom="column">
                    <wp:posOffset>2983865</wp:posOffset>
                  </wp:positionH>
                  <wp:positionV relativeFrom="paragraph">
                    <wp:posOffset>441325</wp:posOffset>
                  </wp:positionV>
                  <wp:extent cx="1490980" cy="603250"/>
                  <wp:effectExtent l="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07117"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C</w:t>
            </w:r>
            <w:r w:rsidR="000E079A"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ymunedau</w:t>
            </w:r>
            <w:proofErr w:type="spellEnd"/>
            <w:r w:rsidR="0070711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4384" behindDoc="0" locked="0" layoutInCell="1" allowOverlap="1" wp14:anchorId="2A61EB23" wp14:editId="242A3258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4565650</wp:posOffset>
                  </wp:positionV>
                  <wp:extent cx="1490980" cy="6032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11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09867216" wp14:editId="147C8AE8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4565650</wp:posOffset>
                  </wp:positionV>
                  <wp:extent cx="1490980" cy="603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11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707117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05D37DB4" wp14:editId="53F7248C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4565650</wp:posOffset>
                  </wp:positionV>
                  <wp:extent cx="1490980" cy="6032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1D8A0F5A" wp14:editId="1B6DE73B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4565650</wp:posOffset>
                  </wp:positionV>
                  <wp:extent cx="1490980" cy="6032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5" w:type="dxa"/>
          </w:tcPr>
          <w:p w14:paraId="5DAFB64E" w14:textId="161F9D1C" w:rsidR="00707117" w:rsidRDefault="00EE1672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7456" behindDoc="0" locked="0" layoutInCell="1" allowOverlap="1" wp14:anchorId="547BA292" wp14:editId="590AD978">
                  <wp:simplePos x="0" y="0"/>
                  <wp:positionH relativeFrom="column">
                    <wp:posOffset>3682365</wp:posOffset>
                  </wp:positionH>
                  <wp:positionV relativeFrom="paragraph">
                    <wp:posOffset>130175</wp:posOffset>
                  </wp:positionV>
                  <wp:extent cx="754380" cy="699770"/>
                  <wp:effectExtent l="0" t="0" r="0" b="0"/>
                  <wp:wrapNone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79A"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 xml:space="preserve">Y </w:t>
            </w:r>
            <w:proofErr w:type="spellStart"/>
            <w:r w:rsidR="000E079A"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Blaned</w:t>
            </w:r>
            <w:proofErr w:type="spellEnd"/>
            <w:r w:rsidR="00707117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2618A1B1" wp14:editId="4386792A">
                  <wp:simplePos x="0" y="0"/>
                  <wp:positionH relativeFrom="column">
                    <wp:posOffset>8922385</wp:posOffset>
                  </wp:positionH>
                  <wp:positionV relativeFrom="paragraph">
                    <wp:posOffset>4321810</wp:posOffset>
                  </wp:positionV>
                  <wp:extent cx="754380" cy="69977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04213C" w14:textId="351344E6" w:rsidR="00F23BC8" w:rsidRPr="0093741D" w:rsidRDefault="00EE1672" w:rsidP="0093741D">
      <w:pPr>
        <w:jc w:val="center"/>
        <w:sectPr w:rsidR="00F23BC8" w:rsidRPr="0093741D" w:rsidSect="0093741D">
          <w:type w:val="continuous"/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  <w:r>
        <w:rPr>
          <w:noProof/>
        </w:rPr>
        <w:drawing>
          <wp:anchor distT="36576" distB="36576" distL="36576" distR="36576" simplePos="0" relativeHeight="251657215" behindDoc="1" locked="0" layoutInCell="1" allowOverlap="1" wp14:anchorId="597127DB" wp14:editId="6E922DE8">
            <wp:simplePos x="0" y="0"/>
            <wp:positionH relativeFrom="column">
              <wp:posOffset>-327025</wp:posOffset>
            </wp:positionH>
            <wp:positionV relativeFrom="paragraph">
              <wp:posOffset>6303010</wp:posOffset>
            </wp:positionV>
            <wp:extent cx="5320665" cy="1170305"/>
            <wp:effectExtent l="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Tabl</w:t>
      </w:r>
      <w:proofErr w:type="spellEnd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 xml:space="preserve"> </w:t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i</w:t>
      </w:r>
      <w:proofErr w:type="spellEnd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 xml:space="preserve"> </w:t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Ddangos</w:t>
      </w:r>
      <w:proofErr w:type="spellEnd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 xml:space="preserve"> </w:t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pwy</w:t>
      </w:r>
      <w:proofErr w:type="spellEnd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 xml:space="preserve"> </w:t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mae</w:t>
      </w:r>
      <w:proofErr w:type="spellEnd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 xml:space="preserve"> Teithio </w:t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Llesol</w:t>
      </w:r>
      <w:proofErr w:type="spellEnd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 xml:space="preserve"> o Fudd </w:t>
      </w:r>
      <w:proofErr w:type="spellStart"/>
      <w:r w:rsidR="000E079A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Iddynt</w:t>
      </w:r>
      <w:proofErr w:type="spellEnd"/>
    </w:p>
    <w:p w14:paraId="5D7F9B5F" w14:textId="77777777" w:rsidR="00F23BC8" w:rsidRDefault="00F23BC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BC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78717E" w14:textId="77777777" w:rsidR="00F23BC8" w:rsidRDefault="00F23BC8">
      <w:pPr>
        <w:spacing w:after="0" w:line="240" w:lineRule="auto"/>
        <w:ind w:left="547" w:hanging="547"/>
        <w:rPr>
          <w:color w:val="auto"/>
          <w:kern w:val="0"/>
          <w:sz w:val="24"/>
          <w:szCs w:val="24"/>
        </w:rPr>
      </w:pPr>
    </w:p>
    <w:p w14:paraId="3EA6AA6B" w14:textId="77777777" w:rsidR="00F23BC8" w:rsidRDefault="00F23BC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BC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6F1F9E1" w14:textId="77777777" w:rsidR="000E079A" w:rsidRPr="000E079A" w:rsidRDefault="000E079A" w:rsidP="000E079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E079A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219BE11" wp14:editId="009D5D09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476115" cy="6645275"/>
                <wp:effectExtent l="0" t="0" r="635" b="3175"/>
                <wp:wrapNone/>
                <wp:docPr id="1" name="Contro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76115" cy="664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9BFD" id="Control 52" o:spid="_x0000_s1026" style="position:absolute;margin-left:36pt;margin-top:36pt;width:352.45pt;height:523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3525"/>
      </w:tblGrid>
      <w:tr w:rsidR="000E079A" w:rsidRPr="000E079A" w14:paraId="0B013FD5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BE949" w14:textId="77777777" w:rsidR="000E079A" w:rsidRPr="000E079A" w:rsidRDefault="000E079A" w:rsidP="000E079A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bryder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a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straen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014001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ynysu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Cymdeithasol</w:t>
            </w:r>
            <w:proofErr w:type="spellEnd"/>
          </w:p>
        </w:tc>
      </w:tr>
      <w:tr w:rsidR="000E079A" w:rsidRPr="000E079A" w14:paraId="51BA8B9A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FA7D35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Mwy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amser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siarad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A24840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lygredd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sŵn</w:t>
            </w:r>
            <w:proofErr w:type="spellEnd"/>
          </w:p>
        </w:tc>
      </w:tr>
      <w:tr w:rsidR="000E079A" w:rsidRPr="000E079A" w14:paraId="26B8CCA1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8A704D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wrthdrawiadau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traffig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03469C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Cost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economaidd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is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i’r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GIG</w:t>
            </w:r>
          </w:p>
        </w:tc>
      </w:tr>
      <w:tr w:rsidR="000E079A" w:rsidRPr="000E079A" w14:paraId="1916DFE5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8EFCEE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Iechyd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corfforol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gwell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9F207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547" w:hanging="547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Perthnasau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gwell</w:t>
            </w:r>
            <w:proofErr w:type="spellEnd"/>
          </w:p>
        </w:tc>
      </w:tr>
      <w:tr w:rsidR="000E079A" w:rsidRPr="000E079A" w14:paraId="06738B46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816A8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lygredd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aer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9E2ED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547" w:hanging="547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Mwy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amser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siarad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a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sgyrsio</w:t>
            </w:r>
            <w:proofErr w:type="spellEnd"/>
          </w:p>
        </w:tc>
      </w:tr>
      <w:tr w:rsidR="000E079A" w:rsidRPr="000E079A" w14:paraId="0821517F" w14:textId="77777777" w:rsidTr="000E079A">
        <w:trPr>
          <w:trHeight w:val="1511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2A292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draffig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ceir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137FF8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Gwell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perfformiad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academaidd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gan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blant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mewn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ysgolion</w:t>
            </w:r>
            <w:proofErr w:type="spellEnd"/>
          </w:p>
        </w:tc>
      </w:tr>
      <w:tr w:rsidR="000E079A" w:rsidRPr="000E079A" w14:paraId="6FD31354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40271E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Gwella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canolbwyntio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29634C" w14:textId="77777777" w:rsidR="000E079A" w:rsidRPr="000E079A" w:rsidRDefault="000E079A" w:rsidP="000E079A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Rhatach</w:t>
            </w:r>
            <w:proofErr w:type="spellEnd"/>
          </w:p>
        </w:tc>
      </w:tr>
      <w:tr w:rsidR="000E079A" w:rsidRPr="000E079A" w14:paraId="756DD88E" w14:textId="77777777" w:rsidTr="000E079A">
        <w:trPr>
          <w:trHeight w:val="1279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99761E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Mwy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wario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mewn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</w:p>
          <w:p w14:paraId="0D550AAF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siopau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lleol</w:t>
            </w:r>
            <w:proofErr w:type="spellEnd"/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878E61" w14:textId="77777777" w:rsidR="000E079A" w:rsidRPr="000E079A" w:rsidRDefault="000E079A" w:rsidP="000E079A">
            <w:pPr>
              <w:overflowPunct/>
              <w:autoSpaceDE/>
              <w:autoSpaceDN/>
              <w:adjustRightInd/>
              <w:spacing w:after="0"/>
              <w:ind w:left="446" w:hanging="446"/>
              <w:jc w:val="center"/>
              <w:rPr>
                <w:rFonts w:eastAsia="Times New Roman"/>
                <w:color w:val="40828E"/>
                <w14:cntxtAlts/>
              </w:rPr>
            </w:pP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Llai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o </w:t>
            </w:r>
            <w:proofErr w:type="spellStart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>allyriadau</w:t>
            </w:r>
            <w:proofErr w:type="spellEnd"/>
            <w:r w:rsidRPr="000E079A">
              <w:rPr>
                <w:rFonts w:ascii="Comic Sans MS" w:eastAsia="Times New Roman" w:hAnsi="Comic Sans MS"/>
                <w:color w:val="40828E"/>
                <w:kern w:val="24"/>
                <w:sz w:val="32"/>
                <w:szCs w:val="32"/>
                <w14:cntxtAlts/>
              </w:rPr>
              <w:t xml:space="preserve"> carbon</w:t>
            </w:r>
          </w:p>
        </w:tc>
      </w:tr>
    </w:tbl>
    <w:p w14:paraId="5E503F24" w14:textId="55F31EA0" w:rsidR="002C1CDE" w:rsidRDefault="002C1CDE" w:rsidP="0093741D">
      <w:pPr>
        <w:jc w:val="center"/>
      </w:pPr>
    </w:p>
    <w:sectPr w:rsidR="002C1CDE" w:rsidSect="00F23BC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C8"/>
    <w:rsid w:val="000E079A"/>
    <w:rsid w:val="002C1CDE"/>
    <w:rsid w:val="00707117"/>
    <w:rsid w:val="0093741D"/>
    <w:rsid w:val="00EE1672"/>
    <w:rsid w:val="00F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546667C"/>
  <w14:defaultImageDpi w14:val="0"/>
  <w15:docId w15:val="{414F5AA7-ABEE-4D22-8A6C-C02702C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3</cp:revision>
  <dcterms:created xsi:type="dcterms:W3CDTF">2021-03-09T11:14:00Z</dcterms:created>
  <dcterms:modified xsi:type="dcterms:W3CDTF">2021-03-09T11:17:00Z</dcterms:modified>
</cp:coreProperties>
</file>